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323EFEEA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>Fettabscheider AQUA-LIPOMASTER FE NS 1-</w:t>
      </w:r>
      <w:r w:rsidR="004C00A6">
        <w:rPr>
          <w:rFonts w:ascii="Arial" w:hAnsi="Arial"/>
          <w:b/>
          <w:sz w:val="20"/>
          <w:lang w:bidi="de-DE"/>
        </w:rPr>
        <w:t>2</w:t>
      </w:r>
      <w:r>
        <w:rPr>
          <w:rFonts w:ascii="Arial" w:hAnsi="Arial"/>
          <w:b/>
          <w:sz w:val="20"/>
          <w:lang w:bidi="de-DE"/>
        </w:rPr>
        <w:t>00-</w:t>
      </w:r>
      <w:r w:rsidR="001D29D2">
        <w:rPr>
          <w:rFonts w:ascii="Arial" w:hAnsi="Arial"/>
          <w:b/>
          <w:sz w:val="20"/>
          <w:lang w:bidi="de-DE"/>
        </w:rPr>
        <w:t>B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6735B297" w14:textId="371ED916" w:rsidR="00185019" w:rsidRDefault="00185019" w:rsidP="001D29D2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mit Teleskopschachtaufsatz und Abdeckung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B125 (bis 12,5to)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Pr="00CA0B51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Teleskopschachtaufsatz aus PE mit hochwertiger SBR-Mehrfachlippendichtung, stufenlos höhenverstellbar, dadurch geringer Montageaufwand und flexibler Einbau auch bei bestehenden Abwasserrohren.</w:t>
      </w:r>
    </w:p>
    <w:p w14:paraId="3707789B" w14:textId="353EBD1B" w:rsidR="00185019" w:rsidRPr="00473A86" w:rsidRDefault="00185019" w:rsidP="00473A86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Abdeckung mit "Abscheider" gekennzeichnet in Klasse </w:t>
      </w:r>
      <w:r w:rsidR="001D29D2">
        <w:rPr>
          <w:rFonts w:ascii="Arial" w:hAnsi="Arial"/>
          <w:sz w:val="20"/>
          <w:lang w:bidi="de-DE"/>
        </w:rPr>
        <w:t xml:space="preserve">B </w:t>
      </w:r>
      <w:r>
        <w:rPr>
          <w:rFonts w:ascii="Arial" w:hAnsi="Arial"/>
          <w:sz w:val="20"/>
          <w:lang w:bidi="de-DE"/>
        </w:rPr>
        <w:t>(</w:t>
      </w:r>
      <w:r w:rsidR="001D29D2">
        <w:rPr>
          <w:rFonts w:ascii="Arial" w:hAnsi="Arial"/>
          <w:sz w:val="20"/>
          <w:lang w:bidi="de-DE"/>
        </w:rPr>
        <w:t>Pkw/Lkw-</w:t>
      </w:r>
      <w:r>
        <w:rPr>
          <w:rFonts w:ascii="Arial" w:hAnsi="Arial"/>
          <w:sz w:val="20"/>
          <w:lang w:bidi="de-DE"/>
        </w:rPr>
        <w:t>befahrbar</w:t>
      </w:r>
      <w:r w:rsidR="001D29D2">
        <w:rPr>
          <w:rFonts w:ascii="Arial" w:hAnsi="Arial"/>
          <w:sz w:val="20"/>
          <w:lang w:bidi="de-DE"/>
        </w:rPr>
        <w:t xml:space="preserve"> bis 12,5to</w:t>
      </w:r>
      <w:r>
        <w:rPr>
          <w:rFonts w:ascii="Arial" w:hAnsi="Arial"/>
          <w:sz w:val="20"/>
          <w:lang w:bidi="de-DE"/>
        </w:rPr>
        <w:t>)</w:t>
      </w:r>
    </w:p>
    <w:p w14:paraId="34AAA09C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CA0B51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3AFA3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 FE</w:t>
      </w:r>
    </w:p>
    <w:p w14:paraId="479CF58E" w14:textId="0E24B3D4" w:rsidR="00F64DDB" w:rsidRDefault="00EE3B72" w:rsidP="00185019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NS 1-</w:t>
      </w:r>
      <w:r w:rsidR="004C00A6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00</w:t>
      </w:r>
    </w:p>
    <w:p w14:paraId="6B72B931" w14:textId="3519F6A5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 l/s</w:t>
      </w:r>
    </w:p>
    <w:p w14:paraId="2B3787C2" w14:textId="4017F7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105 l</w:t>
      </w:r>
    </w:p>
    <w:p w14:paraId="0C5FFA2B" w14:textId="5D0F9E89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185019">
        <w:rPr>
          <w:rFonts w:ascii="Arial" w:hAnsi="Arial"/>
          <w:sz w:val="20"/>
          <w:lang w:bidi="de-DE"/>
        </w:rPr>
        <w:tab/>
      </w:r>
      <w:r w:rsidR="004C00A6">
        <w:rPr>
          <w:rFonts w:ascii="Arial" w:hAnsi="Arial"/>
          <w:sz w:val="20"/>
          <w:lang w:bidi="de-DE"/>
        </w:rPr>
        <w:t>201</w:t>
      </w:r>
      <w:r>
        <w:rPr>
          <w:rFonts w:ascii="Arial" w:hAnsi="Arial"/>
          <w:sz w:val="20"/>
          <w:lang w:bidi="de-DE"/>
        </w:rPr>
        <w:t xml:space="preserve"> l</w:t>
      </w:r>
    </w:p>
    <w:p w14:paraId="590CEB2F" w14:textId="194FC411" w:rsidR="00F64DDB" w:rsidRDefault="00EE3B72" w:rsidP="002A17AE">
      <w:pPr>
        <w:keepNext/>
        <w:keepLines/>
        <w:spacing w:after="0" w:line="240" w:lineRule="auto"/>
        <w:ind w:left="1040" w:right="217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 w:rsidR="002A17AE">
        <w:rPr>
          <w:rFonts w:ascii="Arial" w:hAnsi="Arial"/>
          <w:sz w:val="20"/>
          <w:lang w:bidi="de-DE"/>
        </w:rPr>
        <w:t xml:space="preserve">Klasse </w:t>
      </w:r>
      <w:r w:rsidR="001D29D2">
        <w:rPr>
          <w:rFonts w:ascii="Arial" w:hAnsi="Arial"/>
          <w:sz w:val="20"/>
          <w:lang w:bidi="de-DE"/>
        </w:rPr>
        <w:t>B</w:t>
      </w:r>
      <w:r w:rsidR="002A17AE">
        <w:rPr>
          <w:rFonts w:ascii="Arial" w:hAnsi="Arial"/>
          <w:sz w:val="20"/>
          <w:lang w:bidi="de-DE"/>
        </w:rPr>
        <w:t xml:space="preserve">: </w:t>
      </w:r>
      <w:r>
        <w:rPr>
          <w:rFonts w:ascii="Arial" w:hAnsi="Arial"/>
          <w:sz w:val="20"/>
          <w:lang w:bidi="de-DE"/>
        </w:rPr>
        <w:t xml:space="preserve">befahrbar </w:t>
      </w:r>
      <w:r w:rsidR="001D29D2">
        <w:rPr>
          <w:rFonts w:ascii="Arial" w:hAnsi="Arial"/>
          <w:sz w:val="20"/>
          <w:lang w:bidi="de-DE"/>
        </w:rPr>
        <w:t>bis 12,5to</w:t>
      </w:r>
    </w:p>
    <w:p w14:paraId="5FA74051" w14:textId="7BBA9EC8" w:rsidR="00F64DDB" w:rsidRDefault="00EE3B72" w:rsidP="00185019">
      <w:pPr>
        <w:keepNext/>
        <w:keepLines/>
        <w:spacing w:after="0" w:line="240" w:lineRule="auto"/>
        <w:ind w:left="2832" w:right="900" w:firstLine="70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Optional Klasse </w:t>
      </w:r>
      <w:r w:rsidR="002A17AE">
        <w:rPr>
          <w:rFonts w:ascii="Arial" w:hAnsi="Arial"/>
          <w:sz w:val="20"/>
          <w:lang w:bidi="de-DE"/>
        </w:rPr>
        <w:t>P</w:t>
      </w:r>
      <w:r>
        <w:rPr>
          <w:rFonts w:ascii="Arial" w:hAnsi="Arial"/>
          <w:sz w:val="20"/>
          <w:lang w:bidi="de-DE"/>
        </w:rPr>
        <w:t xml:space="preserve"> (</w:t>
      </w:r>
      <w:r w:rsidR="002A17AE">
        <w:rPr>
          <w:rFonts w:ascii="Arial" w:hAnsi="Arial"/>
          <w:sz w:val="20"/>
          <w:lang w:bidi="de-DE"/>
        </w:rPr>
        <w:t>1</w:t>
      </w:r>
      <w:r>
        <w:rPr>
          <w:rFonts w:ascii="Arial" w:hAnsi="Arial"/>
          <w:sz w:val="20"/>
          <w:lang w:bidi="de-DE"/>
        </w:rPr>
        <w:t xml:space="preserve">,5to Radlast) </w:t>
      </w:r>
      <w:r w:rsidR="001D29D2">
        <w:rPr>
          <w:rFonts w:ascii="Arial" w:hAnsi="Arial"/>
          <w:sz w:val="20"/>
          <w:lang w:bidi="de-DE"/>
        </w:rPr>
        <w:t>A (3,5to Radlast</w:t>
      </w:r>
      <w:r w:rsidR="00CA0B51">
        <w:rPr>
          <w:rFonts w:ascii="Arial" w:hAnsi="Arial"/>
          <w:sz w:val="20"/>
          <w:lang w:bidi="de-DE"/>
        </w:rPr>
        <w:t xml:space="preserve">) </w:t>
      </w:r>
      <w:r>
        <w:rPr>
          <w:rFonts w:ascii="Arial" w:hAnsi="Arial"/>
          <w:sz w:val="20"/>
          <w:lang w:bidi="de-DE"/>
        </w:rPr>
        <w:t>oder D400</w:t>
      </w:r>
    </w:p>
    <w:p w14:paraId="7DAEC6D8" w14:textId="1B6FD721" w:rsidR="00F64DDB" w:rsidRDefault="00EE3B72" w:rsidP="00185019">
      <w:pPr>
        <w:keepNext/>
        <w:keepLines/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Einbautiefe T; stufenlos: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650 bis 1.050 mm (OK Boden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</w:t>
      </w:r>
      <w:r w:rsidR="00185019">
        <w:rPr>
          <w:rFonts w:ascii="Arial" w:hAnsi="Arial"/>
          <w:sz w:val="20"/>
          <w:lang w:bidi="de-DE"/>
        </w:rPr>
        <w:t>S</w:t>
      </w:r>
      <w:r>
        <w:rPr>
          <w:rFonts w:ascii="Arial" w:hAnsi="Arial"/>
          <w:sz w:val="20"/>
          <w:lang w:bidi="de-DE"/>
        </w:rPr>
        <w:t xml:space="preserve"> Einlauf)</w:t>
      </w:r>
    </w:p>
    <w:p w14:paraId="350F5570" w14:textId="400BFC38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(T max.: 1.450 mm)</w:t>
      </w:r>
    </w:p>
    <w:p w14:paraId="284D8507" w14:textId="26D7C35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Außendurchmesser: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1.130 mm</w:t>
      </w:r>
    </w:p>
    <w:p w14:paraId="40F52121" w14:textId="36905ABA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1.535 mm</w:t>
      </w:r>
    </w:p>
    <w:p w14:paraId="1704C2B0" w14:textId="130CB97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</w:t>
      </w:r>
    </w:p>
    <w:p w14:paraId="2CAD894B" w14:textId="0936A8C9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115 kg</w:t>
      </w:r>
    </w:p>
    <w:p w14:paraId="407AD63B" w14:textId="667972FF" w:rsidR="001D29D2" w:rsidRPr="001D29D2" w:rsidRDefault="00EE3B72" w:rsidP="001D29D2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22.01.</w:t>
      </w:r>
      <w:r w:rsidR="004C00A6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00-</w:t>
      </w:r>
      <w:r w:rsidR="001D29D2">
        <w:rPr>
          <w:rFonts w:ascii="Arial" w:hAnsi="Arial"/>
          <w:sz w:val="20"/>
          <w:lang w:bidi="de-DE"/>
        </w:rPr>
        <w:t>B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539C230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39AEA7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921F0AF" w14:textId="77777777" w:rsidR="00F64DDB" w:rsidRPr="00CA0B51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Optionen:</w:t>
      </w:r>
    </w:p>
    <w:p w14:paraId="361B436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F60B2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5017BD1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39BE5C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1 bis NS 4</w:t>
      </w:r>
    </w:p>
    <w:p w14:paraId="56F5FE3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100 (Da 110mm)</w:t>
      </w:r>
    </w:p>
    <w:p w14:paraId="3627362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1954BD9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62FA6B1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3BEB9A1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58832F6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3BBF8F50" w14:textId="22D8D85B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23.01.100-B</w:t>
      </w:r>
    </w:p>
    <w:p w14:paraId="3EE9CF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2AD0CAA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lastRenderedPageBreak/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7D62F7EB" w14:textId="6EC14F9E" w:rsidR="00F64DDB" w:rsidRDefault="00EE3B72" w:rsidP="00CA0B51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6BD3A" w14:textId="77777777" w:rsidR="00F541D9" w:rsidRDefault="00F541D9">
      <w:pPr>
        <w:spacing w:after="0" w:line="240" w:lineRule="auto"/>
      </w:pPr>
      <w:r>
        <w:separator/>
      </w:r>
    </w:p>
  </w:endnote>
  <w:endnote w:type="continuationSeparator" w:id="0">
    <w:p w14:paraId="75CEACE6" w14:textId="77777777" w:rsidR="00F541D9" w:rsidRDefault="00F5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87102" w14:textId="77777777" w:rsidR="00F541D9" w:rsidRDefault="00F541D9">
      <w:pPr>
        <w:spacing w:after="0" w:line="240" w:lineRule="auto"/>
      </w:pPr>
      <w:r>
        <w:separator/>
      </w:r>
    </w:p>
  </w:footnote>
  <w:footnote w:type="continuationSeparator" w:id="0">
    <w:p w14:paraId="74510D53" w14:textId="77777777" w:rsidR="00F541D9" w:rsidRDefault="00F5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B5401"/>
    <w:rsid w:val="00185019"/>
    <w:rsid w:val="001D29D2"/>
    <w:rsid w:val="002A17AE"/>
    <w:rsid w:val="00473A86"/>
    <w:rsid w:val="004C00A6"/>
    <w:rsid w:val="00564E02"/>
    <w:rsid w:val="006915B0"/>
    <w:rsid w:val="00735F61"/>
    <w:rsid w:val="008A4340"/>
    <w:rsid w:val="00A5055C"/>
    <w:rsid w:val="00AE5E3A"/>
    <w:rsid w:val="00C94C39"/>
    <w:rsid w:val="00CA0B51"/>
    <w:rsid w:val="00EE3B72"/>
    <w:rsid w:val="00F541D9"/>
    <w:rsid w:val="00F64DDB"/>
    <w:rsid w:val="00FB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Vertrieb</dc:creator>
  <cp:lastModifiedBy>Vertrieb</cp:lastModifiedBy>
  <cp:revision>4</cp:revision>
  <cp:lastPrinted>2020-09-26T18:08:00Z</cp:lastPrinted>
  <dcterms:created xsi:type="dcterms:W3CDTF">2020-09-26T18:46:00Z</dcterms:created>
  <dcterms:modified xsi:type="dcterms:W3CDTF">2020-09-29T10:06:00Z</dcterms:modified>
</cp:coreProperties>
</file>